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6CE" w:rsidRPr="008766CE" w:rsidRDefault="008766CE" w:rsidP="008766CE">
      <w:pPr>
        <w:pStyle w:val="a3"/>
        <w:jc w:val="center"/>
      </w:pPr>
      <w:r w:rsidRPr="008766CE">
        <w:t xml:space="preserve">СВЕДЕНИЯ </w:t>
      </w:r>
      <w:r w:rsidRPr="008766CE">
        <w:br/>
        <w:t xml:space="preserve">о кандидатах в депутаты, включенных в список </w:t>
      </w:r>
      <w:r w:rsidRPr="008766CE">
        <w:br/>
        <w:t xml:space="preserve">кандидатов в депутаты Костромской областной Думы шестого созыва, </w:t>
      </w:r>
      <w:r w:rsidRPr="008766CE">
        <w:br/>
        <w:t xml:space="preserve">выдвинутых избирательным объединением Костромское региональное отделение Политической партии </w:t>
      </w:r>
      <w:r w:rsidRPr="008766CE">
        <w:br/>
        <w:t xml:space="preserve">«Российская объединенная демократическая партия </w:t>
      </w:r>
      <w:r w:rsidRPr="008766CE">
        <w:rPr>
          <w:rStyle w:val="a4"/>
        </w:rPr>
        <w:t>«ЯБЛОКО»</w:t>
      </w:r>
      <w:r w:rsidRPr="008766CE">
        <w:t xml:space="preserve"> </w:t>
      </w:r>
      <w:r w:rsidRPr="008766CE">
        <w:br/>
        <w:t>по одномандатному избирательному округу № 10,</w:t>
      </w:r>
      <w:r w:rsidRPr="008766CE">
        <w:br/>
        <w:t xml:space="preserve">заверенный постановлением избирательной комиссии Костромской области </w:t>
      </w:r>
      <w:r w:rsidRPr="008766CE">
        <w:br/>
        <w:t>от 03 августа 2016 года № 2317</w:t>
      </w:r>
    </w:p>
    <w:p w:rsidR="008766CE" w:rsidRPr="008766CE" w:rsidRDefault="008766CE" w:rsidP="008766CE">
      <w:pPr>
        <w:pStyle w:val="a3"/>
      </w:pPr>
      <w:r w:rsidRPr="008766CE">
        <w:rPr>
          <w:rStyle w:val="a4"/>
        </w:rPr>
        <w:t xml:space="preserve">ЛАЗУТИН </w:t>
      </w:r>
      <w:r w:rsidRPr="008766CE">
        <w:rPr>
          <w:b/>
          <w:bCs/>
        </w:rPr>
        <w:br/>
      </w:r>
      <w:r w:rsidRPr="008766CE">
        <w:rPr>
          <w:rStyle w:val="a4"/>
        </w:rPr>
        <w:t>АЛЕКСАНДР СТЕПАНОВИЧ</w:t>
      </w:r>
      <w:r w:rsidRPr="008766CE">
        <w:t xml:space="preserve">, </w:t>
      </w:r>
      <w:r w:rsidRPr="008766CE">
        <w:br/>
        <w:t xml:space="preserve">27 октября 1960 года рождения, место рождения – деревня Лубенск Брасовского района Брянской области; место жительства – Костромская область, город Кострома; гражданство – Российская Федерация; ЗАО «Шунга», генеральный директор; член Российской объединенной демократической партии «ЯБЛОКО», председатель Костромского регионального отделения Политической партии «Российская объединенная демократическая партия </w:t>
      </w:r>
      <w:r w:rsidRPr="008766CE">
        <w:rPr>
          <w:rStyle w:val="a4"/>
        </w:rPr>
        <w:t>«ЯБЛОКО»</w:t>
      </w:r>
      <w:r w:rsidRPr="008766CE">
        <w:t>.</w:t>
      </w:r>
    </w:p>
    <w:p w:rsidR="00B45833" w:rsidRPr="008766CE" w:rsidRDefault="00B45833"/>
    <w:sectPr w:rsidR="00B45833" w:rsidRPr="008766CE" w:rsidSect="00B45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766CE"/>
    <w:rsid w:val="008766CE"/>
    <w:rsid w:val="00B45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76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766C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Adm144</dc:creator>
  <cp:lastModifiedBy>Adm144</cp:lastModifiedBy>
  <cp:revision>1</cp:revision>
  <dcterms:created xsi:type="dcterms:W3CDTF">2017-05-24T08:30:00Z</dcterms:created>
  <dcterms:modified xsi:type="dcterms:W3CDTF">2017-05-24T08:30:00Z</dcterms:modified>
</cp:coreProperties>
</file>