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EA" w:rsidRPr="003B1BEA" w:rsidRDefault="003B1BEA" w:rsidP="003B1BEA">
      <w:pPr>
        <w:pStyle w:val="a3"/>
        <w:jc w:val="center"/>
      </w:pPr>
      <w:r w:rsidRPr="003B1BEA">
        <w:t xml:space="preserve">СВЕДЕНИЯ </w:t>
      </w:r>
      <w:r w:rsidRPr="003B1BEA">
        <w:br/>
        <w:t xml:space="preserve">о кандидатах в депутаты, включенных в список </w:t>
      </w:r>
      <w:r w:rsidRPr="003B1BEA">
        <w:br/>
        <w:t xml:space="preserve">кандидатов в депутаты Костромской областной Думы шестого созыва, </w:t>
      </w:r>
      <w:r w:rsidRPr="003B1BEA">
        <w:br/>
        <w:t>выдвинутых избирательным объединением</w:t>
      </w:r>
      <w:r w:rsidRPr="003B1BEA">
        <w:br/>
        <w:t>Костромское региональное отделение Всероссийской политической партии «</w:t>
      </w:r>
      <w:r w:rsidRPr="003B1BEA">
        <w:rPr>
          <w:rStyle w:val="a4"/>
        </w:rPr>
        <w:t>ЕДИНАЯ РОССИЯ</w:t>
      </w:r>
      <w:r w:rsidRPr="003B1BEA">
        <w:t xml:space="preserve">» </w:t>
      </w:r>
      <w:r w:rsidRPr="003B1BEA">
        <w:br/>
        <w:t>по одномандатному избирательному округу № 10,</w:t>
      </w:r>
      <w:r w:rsidRPr="003B1BEA">
        <w:br/>
        <w:t>заверенный постановлением избирательной комиссии Костромской области  от 24 июля 2016 года № 2292</w:t>
      </w:r>
    </w:p>
    <w:p w:rsidR="003B1BEA" w:rsidRPr="003B1BEA" w:rsidRDefault="003B1BEA" w:rsidP="003B1BEA">
      <w:pPr>
        <w:pStyle w:val="a3"/>
      </w:pPr>
      <w:r w:rsidRPr="003B1BEA">
        <w:rPr>
          <w:rStyle w:val="a4"/>
        </w:rPr>
        <w:t xml:space="preserve">ЗУДИН </w:t>
      </w:r>
      <w:r w:rsidRPr="003B1BEA">
        <w:rPr>
          <w:b/>
          <w:bCs/>
        </w:rPr>
        <w:br/>
      </w:r>
      <w:r w:rsidRPr="003B1BEA">
        <w:rPr>
          <w:rStyle w:val="a4"/>
        </w:rPr>
        <w:t>СЕРГЕЙ ЮРЬЕВИЧ</w:t>
      </w:r>
      <w:r w:rsidRPr="003B1BEA">
        <w:t xml:space="preserve">, </w:t>
      </w:r>
      <w:r w:rsidRPr="003B1BEA">
        <w:br/>
        <w:t>дата рождения: 12 ноября 1958 года, место рождения – город Ашхабад;  место жительства – Костромская область, Костромской район, поселок Караваево; гражданство – Российская Федерация; федеральное государственное бюджетное  образовательное учреждение высшего образования «Костромская государственная сельскохозяйственная академия», ректор.</w:t>
      </w:r>
    </w:p>
    <w:p w:rsidR="00F8364C" w:rsidRPr="003B1BEA" w:rsidRDefault="00F8364C"/>
    <w:sectPr w:rsidR="00F8364C" w:rsidRPr="003B1BEA" w:rsidSect="00F8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1BEA"/>
    <w:rsid w:val="003B1BEA"/>
    <w:rsid w:val="00F83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1B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2017-05-24T08:30:00Z</dcterms:created>
  <dcterms:modified xsi:type="dcterms:W3CDTF">2017-05-24T08:31:00Z</dcterms:modified>
</cp:coreProperties>
</file>