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4BD" w:rsidRDefault="00E404BD" w:rsidP="00FA05BD">
      <w:pPr>
        <w:pStyle w:val="a5"/>
        <w:spacing w:before="360"/>
        <w:ind w:left="0" w:right="0"/>
        <w:jc w:val="center"/>
        <w:rPr>
          <w:rFonts w:ascii="Times New Roman" w:hAnsi="Times New Roman"/>
          <w:spacing w:val="-4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Перечень</w:t>
      </w:r>
      <w:r w:rsidRPr="00DF2F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DF2FD8">
        <w:rPr>
          <w:rFonts w:ascii="Times New Roman" w:hAnsi="Times New Roman"/>
          <w:sz w:val="28"/>
          <w:szCs w:val="28"/>
        </w:rPr>
        <w:t xml:space="preserve">региональных государственных организаций телерадиовещания и региональных государственных периодических печатных изданий, </w:t>
      </w:r>
      <w:r>
        <w:rPr>
          <w:rFonts w:ascii="Times New Roman" w:hAnsi="Times New Roman"/>
          <w:sz w:val="28"/>
          <w:szCs w:val="28"/>
        </w:rPr>
        <w:br/>
        <w:t xml:space="preserve">представленный </w:t>
      </w:r>
      <w:r w:rsidRPr="003B3EB9">
        <w:rPr>
          <w:rFonts w:ascii="Times New Roman" w:hAnsi="Times New Roman"/>
          <w:spacing w:val="-4"/>
          <w:sz w:val="28"/>
          <w:szCs w:val="28"/>
        </w:rPr>
        <w:t>Управлением Федеральной службы по надзору в сфере связи, информационных технологий и массовых коммуникаций по Костромской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  <w:t xml:space="preserve">при проведении </w:t>
      </w:r>
      <w:r>
        <w:rPr>
          <w:rFonts w:ascii="Times New Roman" w:hAnsi="Times New Roman"/>
          <w:spacing w:val="-4"/>
          <w:sz w:val="28"/>
          <w:szCs w:val="28"/>
        </w:rPr>
        <w:t>дополнительных выборов депутата Костромской областной Думы шестого созыва по одномандатному избирательному округу № 10</w:t>
      </w:r>
      <w:proofErr w:type="gramEnd"/>
    </w:p>
    <w:p w:rsidR="00FA05BD" w:rsidRPr="00FA05BD" w:rsidRDefault="00FA05BD" w:rsidP="00FA05BD">
      <w:pPr>
        <w:spacing w:after="0" w:line="240" w:lineRule="auto"/>
        <w:ind w:right="17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A05BD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(с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изменением</w:t>
      </w:r>
      <w:r w:rsidRPr="00FA05BD">
        <w:rPr>
          <w:rFonts w:ascii="Times New Roman" w:eastAsia="Times New Roman" w:hAnsi="Times New Roman" w:cs="Times New Roman"/>
          <w:i/>
          <w:iCs/>
          <w:sz w:val="20"/>
          <w:szCs w:val="20"/>
        </w:rPr>
        <w:t>, внесенным Управлением Федеральной службы по надзору в сфере связи, информационных технологий и массовых комм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уникаций по Костромской области</w:t>
      </w:r>
      <w:r w:rsidRPr="00FA05BD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6</w:t>
      </w:r>
      <w:r w:rsidR="00AC5D5A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июля 2016</w:t>
      </w:r>
      <w:r w:rsidRPr="00FA05BD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года)</w:t>
      </w:r>
    </w:p>
    <w:p w:rsidR="00E404BD" w:rsidRPr="00FA05BD" w:rsidRDefault="00E404BD" w:rsidP="00E404B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E404BD" w:rsidRPr="00962742" w:rsidRDefault="00E404BD" w:rsidP="00E40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I</w:t>
      </w:r>
      <w:r w:rsidRPr="001974A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 Региональные государственные организации</w:t>
      </w:r>
      <w:r w:rsidRPr="0096274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 телерадиовещания</w:t>
      </w:r>
    </w:p>
    <w:p w:rsidR="00EA68EB" w:rsidRPr="00FA05BD" w:rsidRDefault="00EA68EB" w:rsidP="00EA68E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22659" w:type="dxa"/>
        <w:tblInd w:w="9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387"/>
        <w:gridCol w:w="2981"/>
        <w:gridCol w:w="1994"/>
        <w:gridCol w:w="1566"/>
        <w:gridCol w:w="2252"/>
        <w:gridCol w:w="1356"/>
        <w:gridCol w:w="1322"/>
        <w:gridCol w:w="2535"/>
        <w:gridCol w:w="2866"/>
        <w:gridCol w:w="1289"/>
        <w:gridCol w:w="1531"/>
        <w:gridCol w:w="1290"/>
        <w:gridCol w:w="1290"/>
      </w:tblGrid>
      <w:tr w:rsidR="00EA68EB" w:rsidRPr="00EA68EB" w:rsidTr="00EA68EB">
        <w:trPr>
          <w:trHeight w:val="3720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№ </w:t>
            </w:r>
            <w:proofErr w:type="spellStart"/>
            <w:proofErr w:type="gramStart"/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п</w:t>
            </w:r>
            <w:proofErr w:type="spellEnd"/>
            <w:proofErr w:type="gramEnd"/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/</w:t>
            </w:r>
            <w:proofErr w:type="spellStart"/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п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BD" w:rsidRDefault="00EA68EB" w:rsidP="00E4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Наименование</w:t>
            </w:r>
          </w:p>
          <w:p w:rsidR="00EA68EB" w:rsidRPr="00E404BD" w:rsidRDefault="00E404BD" w:rsidP="00E4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организации</w:t>
            </w:r>
            <w:r w:rsid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="00EA68EB"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телерадиовещания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Наименование </w:t>
            </w:r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выпускаемого этой 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4"/>
              </w:rPr>
              <w:t>организацией средства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4"/>
              </w:rPr>
              <w:t>массовой информации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Форма период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и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ческого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распр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странения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СМИ 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DA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Территория </w:t>
            </w:r>
          </w:p>
          <w:p w:rsid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распространения СМИ</w:t>
            </w:r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4"/>
              </w:rPr>
              <w:t>в соответствии с лицензией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на телерадиовещание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Регистрац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и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онный номер свидетельства о регистрации СМИ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Дата выдачи свидетельства о регистр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а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ции СМИ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DA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Юридический адрес </w:t>
            </w:r>
          </w:p>
          <w:p w:rsidR="00350DAB" w:rsidRDefault="00EA68EB" w:rsidP="0035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организации </w:t>
            </w:r>
          </w:p>
          <w:p w:rsidR="00EA68EB" w:rsidRPr="00EA68EB" w:rsidRDefault="00EA68EB" w:rsidP="0035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телерадиовещания</w:t>
            </w: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DA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Учредитель (учредители)</w:t>
            </w:r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организации телерадиовещания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DA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Доля (вклад) Российской Федерации </w:t>
            </w:r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в уставном (складочном) капитале 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4"/>
              </w:rPr>
              <w:t xml:space="preserve">Вид выделявшихся бюджетных ассигнований из федерального бюджета, бюджета субъекта  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Российской Федерации на её функцион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и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рование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Объём выделявшихся бюджетных асси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г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нований из федерального бюджета, бю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д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жета субъекта  Российской Федерации на её функционирование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0DA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Указание на то, что </w:t>
            </w:r>
            <w:proofErr w:type="gramStart"/>
            <w:r w:rsidR="00350DAB"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соответствующий</w:t>
            </w:r>
            <w:proofErr w:type="gramEnd"/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телеканал, радиоканал (телепрограмма, радиопрограмма) являются специализир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ванными</w:t>
            </w:r>
          </w:p>
        </w:tc>
      </w:tr>
      <w:tr w:rsidR="00EA68EB" w:rsidRPr="00EA68EB" w:rsidTr="00EA68EB">
        <w:trPr>
          <w:trHeight w:val="30"/>
        </w:trPr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1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2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4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8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11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12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13</w:t>
            </w:r>
          </w:p>
        </w:tc>
      </w:tr>
      <w:tr w:rsidR="00EA68EB" w:rsidRPr="00EA68EB" w:rsidTr="00EA68EB">
        <w:trPr>
          <w:trHeight w:val="1920"/>
        </w:trPr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Областное государственное бюджетное учреждение "Областная телерадиоко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пания "Русь"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"Телеканал "Русь" 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телеканал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Костромская </w:t>
            </w:r>
            <w:r w:rsidR="0022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область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 № ТУ 44 - 00160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25.07.2012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156005, Костромская обл</w:t>
            </w:r>
            <w:r w:rsidR="0022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Костромской р-н, </w:t>
            </w:r>
            <w:proofErr w:type="gramStart"/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Кострома, ул. Ивана Сусанина, д.48/76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Информационно-аналитическое управление Костромской области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выполнения государственного зад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по оказанию государственных услуг (выполнению работ)</w:t>
            </w: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71537,5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A68EB" w:rsidRPr="00EA68EB" w:rsidTr="00EA68EB">
        <w:trPr>
          <w:trHeight w:val="1920"/>
        </w:trPr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Областное государственное бюджетное учреждение "Областная телерадиоко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пания "Русь"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"Телеканал 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"Русь 10"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телеканал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Костромская </w:t>
            </w:r>
            <w:r w:rsidR="0022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область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 № ТУ 44 - 00159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29.02.2012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156005, Костромская обл</w:t>
            </w:r>
            <w:r w:rsidR="0022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Костромской р-н, </w:t>
            </w:r>
            <w:proofErr w:type="gramStart"/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Кострома, ул. Ивана Сусанина, д.48/76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Информационно-аналитическое управление Костромской области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A68EB" w:rsidRPr="00EA68EB" w:rsidTr="00EA68EB">
        <w:trPr>
          <w:trHeight w:val="960"/>
        </w:trPr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D7176D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Филиа</w:t>
            </w:r>
            <w:r w:rsidR="00F7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 ФГУП «ВГТРК» «ГТРК «Кострома»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Российский И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формационный канал "Россия-24" (Россия-24)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телеканал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223AB6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Российская </w:t>
            </w:r>
            <w:r w:rsidR="0022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Федерация;</w:t>
            </w:r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зарубежные страны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Эл № ФС 77 - 48108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30.12.2011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125040, г. Москва, </w:t>
            </w:r>
            <w:r w:rsidR="0022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5-я ул. Ямского поля, д. 19/21 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Правительство </w:t>
            </w:r>
            <w:r w:rsidR="0022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A68EB" w:rsidRPr="00EA68EB" w:rsidTr="00E404BD">
        <w:trPr>
          <w:trHeight w:val="960"/>
        </w:trPr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D7176D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Филиа</w:t>
            </w:r>
            <w:r w:rsidR="00F7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 ФГУП «ВГТРК» «ГТРК «Кострома»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223AB6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Телеканал </w:t>
            </w:r>
            <w:r w:rsidR="00D71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"Россия"</w:t>
            </w:r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("Россия-1")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телеканал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223AB6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Российская </w:t>
            </w:r>
            <w:r w:rsidR="0022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Федерация;</w:t>
            </w:r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зарубежные страны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Эл № ФС 77 - 48137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30.12.2011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125040, г. Москва, </w:t>
            </w:r>
            <w:r w:rsidR="0022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5-я ул. Ямского поля, д. 19/21 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Правительство </w:t>
            </w:r>
            <w:r w:rsidR="0022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8EB" w:rsidRPr="00EA68EB" w:rsidRDefault="00EA68EB" w:rsidP="00EA6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8EB" w:rsidRPr="00EA68EB" w:rsidRDefault="00EA68EB" w:rsidP="00EA6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8EB" w:rsidRPr="00EA68EB" w:rsidRDefault="00EA68EB" w:rsidP="00EA6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A68EB" w:rsidRPr="00EA68EB" w:rsidTr="00E404BD">
        <w:trPr>
          <w:trHeight w:val="960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D7176D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F73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Филиа</w:t>
            </w:r>
            <w:r w:rsidR="00F7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 ФГУП «ВГТРК» «ГТРК «Кострома»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"Радио России"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радиоканал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223AB6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Российская </w:t>
            </w:r>
            <w:r w:rsidR="0022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Федерация;</w:t>
            </w:r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зарубежные страны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Эл № ФС 77 - 48131 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30.12.2011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125040, г. Москва, </w:t>
            </w:r>
            <w:r w:rsidR="0022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5-я ул. Ямского поля, д. 19/21 </w:t>
            </w: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Правительство </w:t>
            </w:r>
            <w:r w:rsidR="0022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Российской Федерации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8EB" w:rsidRPr="00EA68EB" w:rsidRDefault="00EA68EB" w:rsidP="00EA6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8EB" w:rsidRPr="00EA68EB" w:rsidRDefault="00EA68EB" w:rsidP="00EA6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8EB" w:rsidRPr="00EA68EB" w:rsidRDefault="00EA68EB" w:rsidP="00EA6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A68EB" w:rsidRPr="00EA68EB" w:rsidTr="00EA68EB">
        <w:trPr>
          <w:trHeight w:val="960"/>
        </w:trPr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D7176D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Филиа</w:t>
            </w:r>
            <w:r w:rsidR="00F7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 ФГУП «ВГТРК» «ГТРК «Кострома»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МАЯК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радиоканал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AB6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Российская </w:t>
            </w:r>
            <w:proofErr w:type="gramEnd"/>
          </w:p>
          <w:p w:rsidR="00EA68EB" w:rsidRPr="00223AB6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Федерация;</w:t>
            </w:r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зарубежные страны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Эл № ФС 77 - 48132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30.12.2011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125040, г. Москва, </w:t>
            </w:r>
            <w:r w:rsidR="0022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5-я ул. Ямского поля, д. 19/21 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AB6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Правительство </w:t>
            </w:r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8EB" w:rsidRPr="00EA68EB" w:rsidRDefault="00EA68EB" w:rsidP="00EA6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8EB" w:rsidRPr="00EA68EB" w:rsidRDefault="00EA68EB" w:rsidP="00EA6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8EB" w:rsidRPr="00EA68EB" w:rsidRDefault="00EA68EB" w:rsidP="00EA6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350DAB" w:rsidRDefault="00350DAB" w:rsidP="00EA68E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404BD" w:rsidRDefault="00E404BD" w:rsidP="00E404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. Региональные государственные периодические печатные</w:t>
      </w:r>
      <w:r w:rsidRPr="001D2A8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 издания</w:t>
      </w:r>
    </w:p>
    <w:p w:rsidR="00350DAB" w:rsidRPr="00E404BD" w:rsidRDefault="00350DAB" w:rsidP="00EA68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22545" w:type="dxa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384"/>
        <w:gridCol w:w="1794"/>
        <w:gridCol w:w="1658"/>
        <w:gridCol w:w="1638"/>
        <w:gridCol w:w="1374"/>
        <w:gridCol w:w="2040"/>
        <w:gridCol w:w="3344"/>
        <w:gridCol w:w="1258"/>
        <w:gridCol w:w="3256"/>
        <w:gridCol w:w="1773"/>
        <w:gridCol w:w="1966"/>
        <w:gridCol w:w="2060"/>
      </w:tblGrid>
      <w:tr w:rsidR="00350DAB" w:rsidRPr="00350DAB" w:rsidTr="00350DAB">
        <w:trPr>
          <w:trHeight w:val="2250"/>
          <w:jc w:val="center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DAB" w:rsidRDefault="00EA68EB" w:rsidP="0035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EA68EB" w:rsidRPr="00EA68EB" w:rsidRDefault="00EA68EB" w:rsidP="0035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периодического печатного издания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DA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Территория его распространения в соответствии со свидетельством </w:t>
            </w:r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регистрации СМИ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свидетел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ства о регистр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СМИ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выдачи свидетельства о регистрации СМИ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DA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Юридический адрес редакции периодич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 печатного</w:t>
            </w:r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издания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DA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Учредитель (учредители) периодич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ского печатного издания, редакции </w:t>
            </w:r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печатного издания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DA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Доля (вклад) Российской Федерации, субъектов Российской Федерации </w:t>
            </w:r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уставном (складочном) капитале </w:t>
            </w: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DA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Вид </w:t>
            </w:r>
            <w:proofErr w:type="gramStart"/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выделявшихся</w:t>
            </w:r>
            <w:proofErr w:type="gramEnd"/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бюджетных </w:t>
            </w:r>
          </w:p>
          <w:p w:rsidR="00350DA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ассигнований из федерального бюджета, бюджета </w:t>
            </w:r>
            <w:proofErr w:type="gramStart"/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proofErr w:type="gramEnd"/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Федерации на его функционирование 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Объём выделя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шихся бюджетных ассигнований из федерального бюджета, бюджета Российской Фед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рации на его 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фун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к</w:t>
            </w:r>
            <w:r w:rsidR="00350DA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ционирова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ние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DA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</w:t>
            </w:r>
          </w:p>
          <w:p w:rsidR="00350DA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выпуска периодич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ского печатного </w:t>
            </w:r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издания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DAB" w:rsidRDefault="00350DA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Указание на то,</w:t>
            </w:r>
          </w:p>
          <w:p w:rsidR="00350DAB" w:rsidRDefault="00350DA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что периодичес</w:t>
            </w:r>
            <w:r w:rsidR="00EA68EB"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кое печатное издание </w:t>
            </w:r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является специализ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рованными</w:t>
            </w:r>
          </w:p>
        </w:tc>
      </w:tr>
      <w:tr w:rsidR="00350DAB" w:rsidRPr="00350DAB" w:rsidTr="00350DAB">
        <w:trPr>
          <w:trHeight w:val="3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350DAB" w:rsidRPr="00350DAB" w:rsidTr="00350DAB">
        <w:trPr>
          <w:trHeight w:val="1093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"Волжская новь"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Костромская область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ПИ № ТУ 44 - 00198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12.11.2012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DAB" w:rsidRDefault="00EA68EB" w:rsidP="0035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156000,</w:t>
            </w:r>
          </w:p>
          <w:p w:rsidR="00EA68EB" w:rsidRPr="00EA68EB" w:rsidRDefault="00EA68EB" w:rsidP="0035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г. Кострома, </w:t>
            </w:r>
            <w:r w:rsidR="00223AB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br/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ул. Свердлова, д. 2 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DA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Информационно-аналитическое управление</w:t>
            </w:r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Костромской области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 </w:t>
            </w:r>
          </w:p>
        </w:tc>
        <w:tc>
          <w:tcPr>
            <w:tcW w:w="32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DA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субсидия на финансовое обеспечение выполнения</w:t>
            </w:r>
          </w:p>
          <w:p w:rsidR="00350DA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государственного задания </w:t>
            </w:r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по оказанию государственных услуг (выполнению работ)</w:t>
            </w: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10136,5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DAB" w:rsidRPr="00350DAB" w:rsidRDefault="00EA68EB" w:rsidP="0035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1 раз</w:t>
            </w:r>
          </w:p>
          <w:p w:rsidR="00EA68EB" w:rsidRPr="00EA68EB" w:rsidRDefault="00EA68EB" w:rsidP="0035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в неделю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8EB" w:rsidRPr="00EA68EB" w:rsidRDefault="00EA68EB" w:rsidP="00EA6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 </w:t>
            </w:r>
          </w:p>
        </w:tc>
      </w:tr>
      <w:tr w:rsidR="00350DAB" w:rsidRPr="00350DAB" w:rsidTr="00350DAB">
        <w:trPr>
          <w:trHeight w:val="1553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2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«</w:t>
            </w:r>
            <w:proofErr w:type="gramStart"/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Северная</w:t>
            </w:r>
            <w:proofErr w:type="gramEnd"/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правда»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Костромская область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№ Т-0861 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21.03.1996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DAB" w:rsidRDefault="00350DAB" w:rsidP="0035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156000,</w:t>
            </w:r>
          </w:p>
          <w:p w:rsidR="00EA68EB" w:rsidRPr="00EA68EB" w:rsidRDefault="00EA68EB" w:rsidP="0035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Костромская обл</w:t>
            </w:r>
            <w:r w:rsidR="00223AB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.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, г. Кострома, </w:t>
            </w:r>
            <w:r w:rsidR="00223AB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br/>
            </w:r>
            <w:r w:rsidRPr="00D7176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0"/>
              </w:rPr>
              <w:t>ул. Свердлова, д.</w:t>
            </w:r>
            <w:r w:rsidR="00D7176D" w:rsidRPr="00D7176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D7176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0"/>
              </w:rPr>
              <w:t>2,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2-й этаж </w:t>
            </w:r>
          </w:p>
        </w:tc>
        <w:tc>
          <w:tcPr>
            <w:tcW w:w="33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0DAB" w:rsidRPr="00350DAB" w:rsidRDefault="00EA68EB" w:rsidP="0035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1.</w:t>
            </w:r>
            <w:r w:rsidR="00223AB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Администрация Костро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м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ской области;</w:t>
            </w:r>
          </w:p>
          <w:p w:rsidR="00350DAB" w:rsidRDefault="00EA68EB" w:rsidP="0035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2.</w:t>
            </w:r>
            <w:r w:rsidR="00223AB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gramStart"/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Костромская областная </w:t>
            </w:r>
            <w:proofErr w:type="gramEnd"/>
          </w:p>
          <w:p w:rsidR="00350DAB" w:rsidRPr="00350DAB" w:rsidRDefault="00EA68EB" w:rsidP="0035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Дума</w:t>
            </w:r>
            <w:r w:rsidR="00350DAB" w:rsidRPr="00350D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;</w:t>
            </w:r>
          </w:p>
          <w:p w:rsidR="00350DAB" w:rsidRPr="00350DAB" w:rsidRDefault="00EA68EB" w:rsidP="0035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3.</w:t>
            </w:r>
            <w:r w:rsidR="00223AB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Редакция газеты</w:t>
            </w:r>
          </w:p>
          <w:p w:rsidR="00EA68EB" w:rsidRPr="00EA68EB" w:rsidRDefault="00EA68EB" w:rsidP="0035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"</w:t>
            </w:r>
            <w:proofErr w:type="gramStart"/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Северная</w:t>
            </w:r>
            <w:proofErr w:type="gramEnd"/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правда"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 </w:t>
            </w:r>
          </w:p>
        </w:tc>
        <w:tc>
          <w:tcPr>
            <w:tcW w:w="32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7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DAB" w:rsidRPr="00350DAB" w:rsidRDefault="00FA05BD" w:rsidP="0035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1 раз</w:t>
            </w:r>
          </w:p>
          <w:p w:rsidR="00EA68EB" w:rsidRPr="00EA68EB" w:rsidRDefault="00EA68EB" w:rsidP="0035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в неделю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8EB" w:rsidRPr="00EA68EB" w:rsidRDefault="00EA68EB" w:rsidP="00EA6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 </w:t>
            </w:r>
          </w:p>
        </w:tc>
      </w:tr>
      <w:tr w:rsidR="00350DAB" w:rsidRPr="00350DAB" w:rsidTr="00223AB6">
        <w:trPr>
          <w:trHeight w:val="1417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"Костромские ведомости"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DA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г. Кострома </w:t>
            </w:r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и Костромская область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ПИ № ТУ 44 - 00204 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12.11.2012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DAB" w:rsidRDefault="00350DA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156005,</w:t>
            </w:r>
          </w:p>
          <w:p w:rsidR="00350DAB" w:rsidRDefault="00350DA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г.</w:t>
            </w:r>
            <w:r w:rsidR="00223AB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Кострома,</w:t>
            </w:r>
          </w:p>
          <w:p w:rsidR="00350DA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ул.</w:t>
            </w:r>
            <w:r w:rsidR="00223AB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И.Сусанина, </w:t>
            </w:r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д. 48/76 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DA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Информационно-аналитическое управление </w:t>
            </w:r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Костромской области 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 </w:t>
            </w: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DA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субсидия на финансовое обеспечение выполне</w:t>
            </w:r>
            <w:r w:rsidR="00350D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ния</w:t>
            </w:r>
          </w:p>
          <w:p w:rsidR="00350DA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государст</w:t>
            </w:r>
            <w:r w:rsidR="00350D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венного задания</w:t>
            </w:r>
          </w:p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по оказанию государственных услуг (выполнению работ)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4403,2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DAB" w:rsidRPr="00350DAB" w:rsidRDefault="00EA68EB" w:rsidP="0035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1 раз</w:t>
            </w:r>
          </w:p>
          <w:p w:rsidR="00EA68EB" w:rsidRPr="00EA68EB" w:rsidRDefault="00EA68EB" w:rsidP="0035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в неделю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8EB" w:rsidRPr="00EA68EB" w:rsidRDefault="00EA68EB" w:rsidP="00EA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A68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 </w:t>
            </w:r>
          </w:p>
        </w:tc>
      </w:tr>
    </w:tbl>
    <w:p w:rsidR="00EA68EB" w:rsidRPr="00EA68EB" w:rsidRDefault="00EA68EB" w:rsidP="00EA68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</w:p>
    <w:sectPr w:rsidR="00EA68EB" w:rsidRPr="00EA68EB" w:rsidSect="00FA05BD">
      <w:pgSz w:w="23814" w:h="16839" w:orient="landscape" w:code="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EA68EB"/>
    <w:rsid w:val="000A601F"/>
    <w:rsid w:val="000D0A9D"/>
    <w:rsid w:val="000E24C2"/>
    <w:rsid w:val="00223AB6"/>
    <w:rsid w:val="002F0500"/>
    <w:rsid w:val="00350DAB"/>
    <w:rsid w:val="003B1ED8"/>
    <w:rsid w:val="00626E2A"/>
    <w:rsid w:val="00942C1F"/>
    <w:rsid w:val="009C68CC"/>
    <w:rsid w:val="00AA2611"/>
    <w:rsid w:val="00AC5D5A"/>
    <w:rsid w:val="00D7176D"/>
    <w:rsid w:val="00E404BD"/>
    <w:rsid w:val="00E81070"/>
    <w:rsid w:val="00EA68EB"/>
    <w:rsid w:val="00F73866"/>
    <w:rsid w:val="00F82E7C"/>
    <w:rsid w:val="00F96479"/>
    <w:rsid w:val="00FA0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404BD"/>
    <w:pPr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E404BD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lock Text"/>
    <w:basedOn w:val="a"/>
    <w:rsid w:val="00E404BD"/>
    <w:pPr>
      <w:spacing w:after="0" w:line="240" w:lineRule="auto"/>
      <w:ind w:left="-284" w:right="5670"/>
      <w:jc w:val="both"/>
    </w:pPr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2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paip244</dc:creator>
  <cp:lastModifiedBy>Paip44</cp:lastModifiedBy>
  <cp:revision>13</cp:revision>
  <cp:lastPrinted>2016-07-08T07:37:00Z</cp:lastPrinted>
  <dcterms:created xsi:type="dcterms:W3CDTF">2016-07-02T07:54:00Z</dcterms:created>
  <dcterms:modified xsi:type="dcterms:W3CDTF">2016-07-08T07:51:00Z</dcterms:modified>
</cp:coreProperties>
</file>